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514" w:tblpY="-538"/>
        <w:tblOverlap w:val="never"/>
        <w:tblW w:w="11142" w:type="dxa"/>
        <w:tblLook w:val="0000"/>
      </w:tblPr>
      <w:tblGrid>
        <w:gridCol w:w="11239"/>
      </w:tblGrid>
      <w:tr w:rsidR="009A319D" w:rsidRPr="009A319D" w:rsidTr="00DA157B">
        <w:trPr>
          <w:trHeight w:val="668"/>
        </w:trPr>
        <w:tc>
          <w:tcPr>
            <w:tcW w:w="11142" w:type="dxa"/>
          </w:tcPr>
          <w:tbl>
            <w:tblPr>
              <w:tblpPr w:leftFromText="180" w:rightFromText="180" w:vertAnchor="text" w:horzAnchor="page" w:tblpX="526" w:tblpY="-718"/>
              <w:tblW w:w="11023" w:type="dxa"/>
              <w:tblLook w:val="01E0"/>
            </w:tblPr>
            <w:tblGrid>
              <w:gridCol w:w="4786"/>
              <w:gridCol w:w="1701"/>
              <w:gridCol w:w="4536"/>
            </w:tblGrid>
            <w:tr w:rsidR="009A319D" w:rsidRPr="009A319D" w:rsidTr="00DA157B">
              <w:trPr>
                <w:trHeight w:val="2837"/>
              </w:trPr>
              <w:tc>
                <w:tcPr>
                  <w:tcW w:w="4786" w:type="dxa"/>
                </w:tcPr>
                <w:p w:rsidR="009A319D" w:rsidRPr="009A319D" w:rsidRDefault="009A319D" w:rsidP="009A319D">
                  <w:pPr>
                    <w:ind w:left="601"/>
                    <w:rPr>
                      <w:spacing w:val="-10"/>
                      <w:sz w:val="18"/>
                      <w:szCs w:val="18"/>
                    </w:rPr>
                  </w:pPr>
                </w:p>
                <w:p w:rsidR="009A319D" w:rsidRPr="009A319D" w:rsidRDefault="009A319D" w:rsidP="009A319D">
                  <w:pPr>
                    <w:ind w:left="601"/>
                    <w:rPr>
                      <w:spacing w:val="-10"/>
                      <w:sz w:val="18"/>
                      <w:szCs w:val="18"/>
                    </w:rPr>
                  </w:pPr>
                  <w:r w:rsidRPr="009A319D">
                    <w:rPr>
                      <w:spacing w:val="-10"/>
                      <w:sz w:val="18"/>
                      <w:szCs w:val="18"/>
                    </w:rPr>
                    <w:t>МУНИЦИПАЛЬНОЕ БЮДЖЕТНОЕ ДОШКОЛЬНОЕ ОБРАЗОВАТЕЛЬНОЕ УЧРЕЖДЕНИЕ «ЧЕБОКСАРСКИЙ ДЕТСКИЙ  САД «КОЛОСОК»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</w:rPr>
                  </w:pPr>
                  <w:r w:rsidRPr="009A319D">
                    <w:rPr>
                      <w:spacing w:val="-10"/>
                      <w:sz w:val="18"/>
                      <w:szCs w:val="18"/>
                    </w:rPr>
                    <w:t>НОВОШЕШМИНСКОГО МУНИЦИПАЛЬНОГО РАЙОНА</w:t>
                  </w:r>
                  <w:r w:rsidRPr="009A319D">
                    <w:rPr>
                      <w:sz w:val="18"/>
                      <w:szCs w:val="18"/>
                    </w:rPr>
                    <w:t xml:space="preserve">  РЕСПУБЛИКИ ТАТАРСТАН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</w:rPr>
                  </w:pPr>
                  <w:r w:rsidRPr="009A319D">
                    <w:rPr>
                      <w:sz w:val="18"/>
                      <w:szCs w:val="18"/>
                    </w:rPr>
                    <w:t>ул. Чапаева, д.3б/1,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</w:rPr>
                  </w:pPr>
                  <w:r w:rsidRPr="009A319D">
                    <w:rPr>
                      <w:sz w:val="18"/>
                      <w:szCs w:val="18"/>
                    </w:rPr>
                    <w:t xml:space="preserve">с. </w:t>
                  </w:r>
                  <w:proofErr w:type="spellStart"/>
                  <w:r w:rsidRPr="009A319D">
                    <w:rPr>
                      <w:sz w:val="18"/>
                      <w:szCs w:val="18"/>
                    </w:rPr>
                    <w:t>Чув</w:t>
                  </w:r>
                  <w:proofErr w:type="spellEnd"/>
                  <w:r w:rsidRPr="009A319D">
                    <w:rPr>
                      <w:sz w:val="18"/>
                      <w:szCs w:val="18"/>
                    </w:rPr>
                    <w:t>. Чебоксарка,423192</w:t>
                  </w:r>
                </w:p>
              </w:tc>
              <w:tc>
                <w:tcPr>
                  <w:tcW w:w="1701" w:type="dxa"/>
                  <w:vAlign w:val="center"/>
                </w:tcPr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4536" w:type="dxa"/>
                </w:tcPr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</w:rPr>
                  </w:pP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  <w:lang w:val="tt-RU"/>
                    </w:rPr>
                  </w:pPr>
                  <w:r w:rsidRPr="009A319D">
                    <w:rPr>
                      <w:sz w:val="18"/>
                      <w:szCs w:val="18"/>
                    </w:rPr>
                    <w:t>ТАТАРСТАН РЕСПУБЛИКА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>СЫ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  <w:lang w:val="tt-RU"/>
                    </w:rPr>
                  </w:pPr>
                  <w:r w:rsidRPr="009A319D">
                    <w:rPr>
                      <w:sz w:val="18"/>
                      <w:szCs w:val="18"/>
                    </w:rPr>
                    <w:t>Я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>Ң</w:t>
                  </w:r>
                  <w:r w:rsidRPr="009A319D">
                    <w:rPr>
                      <w:sz w:val="18"/>
                      <w:szCs w:val="18"/>
                    </w:rPr>
                    <w:t>А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 xml:space="preserve"> ЧИШМӘ </w:t>
                  </w:r>
                  <w:r w:rsidRPr="009A319D">
                    <w:rPr>
                      <w:sz w:val="18"/>
                      <w:szCs w:val="18"/>
                    </w:rPr>
                    <w:t xml:space="preserve"> МУНИЦИПАЛЬ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  <w:lang w:val="tt-RU"/>
                    </w:rPr>
                  </w:pPr>
                  <w:r w:rsidRPr="009A319D">
                    <w:rPr>
                      <w:sz w:val="18"/>
                      <w:szCs w:val="18"/>
                    </w:rPr>
                    <w:t>Р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>АЙОНЫНЫҢ  ЧУАШ ЧАБАКСАРЫ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  <w:lang w:val="tt-RU"/>
                    </w:rPr>
                  </w:pPr>
                  <w:r w:rsidRPr="009A319D">
                    <w:rPr>
                      <w:sz w:val="18"/>
                      <w:szCs w:val="18"/>
                      <w:lang w:val="tt-RU"/>
                    </w:rPr>
                    <w:t>“КОЛОСОК” БАЛАЛАР БАКЧАСЫ МУНИ</w:t>
                  </w:r>
                  <w:r w:rsidRPr="009A319D">
                    <w:rPr>
                      <w:sz w:val="18"/>
                      <w:szCs w:val="18"/>
                    </w:rPr>
                    <w:t>Ц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>ИПАЛЬ  БЮДЖЕТ МӘКТӘПКӘЧӘ БЕЛЕМ УЧРЕ</w:t>
                  </w:r>
                  <w:r w:rsidRPr="009A319D">
                    <w:rPr>
                      <w:sz w:val="18"/>
                      <w:szCs w:val="18"/>
                    </w:rPr>
                    <w:t>Ж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>ДЕНИЕСЕ”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</w:rPr>
                  </w:pPr>
                  <w:r w:rsidRPr="009A319D">
                    <w:rPr>
                      <w:sz w:val="18"/>
                      <w:szCs w:val="18"/>
                      <w:lang w:val="tt-RU"/>
                    </w:rPr>
                    <w:t>Чапаев</w:t>
                  </w:r>
                  <w:r w:rsidRPr="009A319D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A319D">
                    <w:rPr>
                      <w:sz w:val="18"/>
                      <w:szCs w:val="18"/>
                    </w:rPr>
                    <w:t>урамы</w:t>
                  </w:r>
                  <w:proofErr w:type="spellEnd"/>
                  <w:r w:rsidRPr="009A319D">
                    <w:rPr>
                      <w:sz w:val="18"/>
                      <w:szCs w:val="18"/>
                    </w:rPr>
                    <w:t xml:space="preserve">, 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>3б/1</w:t>
                  </w:r>
                  <w:r w:rsidRPr="009A319D">
                    <w:rPr>
                      <w:sz w:val="18"/>
                      <w:szCs w:val="18"/>
                    </w:rPr>
                    <w:t xml:space="preserve">, 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  <w:lang w:val="tt-RU"/>
                    </w:rPr>
                  </w:pPr>
                  <w:r w:rsidRPr="009A319D">
                    <w:rPr>
                      <w:sz w:val="18"/>
                      <w:szCs w:val="18"/>
                      <w:lang w:val="tt-RU"/>
                    </w:rPr>
                    <w:t>Чуаш Чабаксар</w:t>
                  </w:r>
                  <w:r w:rsidRPr="009A319D">
                    <w:rPr>
                      <w:sz w:val="18"/>
                      <w:szCs w:val="18"/>
                    </w:rPr>
                    <w:t xml:space="preserve"> авылы,42319</w:t>
                  </w:r>
                  <w:r w:rsidRPr="009A319D">
                    <w:rPr>
                      <w:sz w:val="18"/>
                      <w:szCs w:val="18"/>
                      <w:lang w:val="tt-RU"/>
                    </w:rPr>
                    <w:t>2</w:t>
                  </w:r>
                </w:p>
                <w:p w:rsidR="009A319D" w:rsidRPr="009A319D" w:rsidRDefault="009A319D" w:rsidP="009A319D">
                  <w:pPr>
                    <w:ind w:left="601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9A319D" w:rsidRPr="009A319D" w:rsidRDefault="009A319D" w:rsidP="009A319D">
            <w:pPr>
              <w:rPr>
                <w:sz w:val="18"/>
                <w:szCs w:val="18"/>
              </w:rPr>
            </w:pPr>
          </w:p>
        </w:tc>
      </w:tr>
    </w:tbl>
    <w:p w:rsidR="009A319D" w:rsidRPr="004C6302" w:rsidRDefault="009A319D" w:rsidP="009C3ABB">
      <w:pPr>
        <w:jc w:val="center"/>
        <w:rPr>
          <w:b/>
        </w:rPr>
      </w:pPr>
      <w:r w:rsidRPr="009A319D">
        <w:rPr>
          <w:sz w:val="18"/>
          <w:szCs w:val="18"/>
        </w:rPr>
        <w:t xml:space="preserve">тел. 8(84348) 37-5-94 , </w:t>
      </w:r>
      <w:proofErr w:type="spellStart"/>
      <w:r w:rsidRPr="009A319D">
        <w:rPr>
          <w:sz w:val="18"/>
          <w:szCs w:val="18"/>
          <w:lang w:val="en-US"/>
        </w:rPr>
        <w:t>sweta</w:t>
      </w:r>
      <w:proofErr w:type="spellEnd"/>
      <w:r w:rsidRPr="009A319D">
        <w:rPr>
          <w:sz w:val="18"/>
          <w:szCs w:val="18"/>
        </w:rPr>
        <w:t>.</w:t>
      </w:r>
      <w:proofErr w:type="spellStart"/>
      <w:r w:rsidRPr="009A319D">
        <w:rPr>
          <w:sz w:val="18"/>
          <w:szCs w:val="18"/>
          <w:lang w:val="en-US"/>
        </w:rPr>
        <w:t>nikonorowa</w:t>
      </w:r>
      <w:proofErr w:type="spellEnd"/>
      <w:r w:rsidRPr="009A319D">
        <w:rPr>
          <w:sz w:val="18"/>
          <w:szCs w:val="18"/>
        </w:rPr>
        <w:t>@</w:t>
      </w:r>
      <w:proofErr w:type="spellStart"/>
      <w:r w:rsidRPr="009A319D">
        <w:rPr>
          <w:sz w:val="18"/>
          <w:szCs w:val="18"/>
          <w:lang w:val="en-US"/>
        </w:rPr>
        <w:t>yandex</w:t>
      </w:r>
      <w:proofErr w:type="spellEnd"/>
      <w:r w:rsidRPr="009A319D">
        <w:rPr>
          <w:sz w:val="18"/>
          <w:szCs w:val="18"/>
        </w:rPr>
        <w:t>.</w:t>
      </w:r>
      <w:proofErr w:type="spellStart"/>
      <w:r w:rsidRPr="009A319D">
        <w:rPr>
          <w:sz w:val="18"/>
          <w:szCs w:val="18"/>
          <w:lang w:val="en-US"/>
        </w:rPr>
        <w:t>ru</w:t>
      </w:r>
      <w:proofErr w:type="spellEnd"/>
    </w:p>
    <w:p w:rsidR="00A30BD6" w:rsidRDefault="00A30BD6" w:rsidP="00A30BD6">
      <w:pPr>
        <w:jc w:val="center"/>
        <w:rPr>
          <w:b/>
          <w:sz w:val="18"/>
          <w:szCs w:val="18"/>
          <w:u w:val="single"/>
        </w:rPr>
      </w:pPr>
    </w:p>
    <w:p w:rsidR="00A30BD6" w:rsidRDefault="00A30BD6" w:rsidP="00A30BD6">
      <w:pPr>
        <w:jc w:val="center"/>
        <w:rPr>
          <w:b/>
          <w:sz w:val="18"/>
          <w:szCs w:val="18"/>
          <w:u w:val="single"/>
        </w:rPr>
      </w:pPr>
    </w:p>
    <w:p w:rsidR="00A30BD6" w:rsidRDefault="00A30BD6" w:rsidP="00A30BD6">
      <w:pPr>
        <w:jc w:val="center"/>
        <w:rPr>
          <w:b/>
          <w:sz w:val="18"/>
          <w:szCs w:val="18"/>
          <w:u w:val="single"/>
        </w:rPr>
      </w:pPr>
    </w:p>
    <w:p w:rsidR="00A30BD6" w:rsidRDefault="00A30BD6" w:rsidP="00A30BD6">
      <w:pPr>
        <w:jc w:val="center"/>
        <w:rPr>
          <w:b/>
          <w:sz w:val="18"/>
          <w:szCs w:val="18"/>
          <w:u w:val="single"/>
          <w:lang w:val="tt-RU"/>
        </w:rPr>
      </w:pPr>
    </w:p>
    <w:p w:rsidR="00A30BD6" w:rsidRDefault="00A30BD6" w:rsidP="00A30BD6">
      <w:pPr>
        <w:shd w:val="clear" w:color="auto" w:fill="FFFFFF"/>
        <w:spacing w:line="270" w:lineRule="atLeast"/>
        <w:rPr>
          <w:color w:val="000000"/>
          <w:lang w:val="tt-RU"/>
        </w:rPr>
      </w:pPr>
      <w:r>
        <w:t>ПРИКАЗ                                                                                                 БОЕРЫК</w:t>
      </w:r>
    </w:p>
    <w:p w:rsidR="00A30BD6" w:rsidRDefault="00A30BD6" w:rsidP="009C3ABB">
      <w:pPr>
        <w:widowControl w:val="0"/>
        <w:rPr>
          <w:sz w:val="26"/>
          <w:szCs w:val="28"/>
        </w:rPr>
      </w:pPr>
      <w:r>
        <w:rPr>
          <w:sz w:val="26"/>
          <w:szCs w:val="28"/>
        </w:rPr>
        <w:t>31.05.2022  года</w:t>
      </w:r>
    </w:p>
    <w:p w:rsidR="00A30BD6" w:rsidRDefault="00A30BD6" w:rsidP="00A30BD6">
      <w:pPr>
        <w:widowControl w:val="0"/>
        <w:rPr>
          <w:sz w:val="26"/>
          <w:szCs w:val="28"/>
        </w:rPr>
      </w:pPr>
      <w:r>
        <w:rPr>
          <w:sz w:val="26"/>
          <w:szCs w:val="28"/>
        </w:rPr>
        <w:t xml:space="preserve">                                                                      № 14</w:t>
      </w:r>
    </w:p>
    <w:p w:rsidR="00A30BD6" w:rsidRDefault="00A30BD6" w:rsidP="00A30BD6">
      <w:pPr>
        <w:jc w:val="center"/>
      </w:pPr>
      <w:r>
        <w:t>План мероприятий</w:t>
      </w:r>
    </w:p>
    <w:p w:rsidR="00A30BD6" w:rsidRDefault="00A30BD6" w:rsidP="00A30BD6">
      <w:pPr>
        <w:jc w:val="center"/>
      </w:pPr>
      <w:r>
        <w:t>по обеспечению антитеррористической защищенности объекта (территории)</w:t>
      </w:r>
    </w:p>
    <w:p w:rsidR="00A30BD6" w:rsidRDefault="00A30BD6" w:rsidP="00A30BD6">
      <w:pPr>
        <w:jc w:val="center"/>
      </w:pPr>
    </w:p>
    <w:p w:rsidR="003D45E2" w:rsidRDefault="00A30BD6" w:rsidP="00A30BD6">
      <w:r>
        <w:t>Во исполнение постановления Правительства РФ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Требования), акта обследования и категорирования объекта (территории) (адрес 42319</w:t>
      </w:r>
      <w:r w:rsidR="009A319D">
        <w:t>2</w:t>
      </w:r>
      <w:r>
        <w:t xml:space="preserve"> Р.Т. </w:t>
      </w:r>
      <w:proofErr w:type="spellStart"/>
      <w:r>
        <w:t>Новошешминский</w:t>
      </w:r>
      <w:proofErr w:type="spellEnd"/>
      <w:r>
        <w:t xml:space="preserve"> район, </w:t>
      </w:r>
      <w:proofErr w:type="spellStart"/>
      <w:r>
        <w:t>с</w:t>
      </w:r>
      <w:proofErr w:type="gramStart"/>
      <w:r>
        <w:t>.</w:t>
      </w:r>
      <w:r w:rsidR="009A319D">
        <w:t>Ч</w:t>
      </w:r>
      <w:proofErr w:type="gramEnd"/>
      <w:r w:rsidR="009A319D">
        <w:t>ув.Чебоксарка</w:t>
      </w:r>
      <w:proofErr w:type="spellEnd"/>
      <w:r>
        <w:t>, ул.</w:t>
      </w:r>
      <w:r w:rsidR="009A319D">
        <w:t>Чапаева</w:t>
      </w:r>
      <w:r>
        <w:t>, д.</w:t>
      </w:r>
      <w:r w:rsidR="009A319D">
        <w:t>3б/1</w:t>
      </w:r>
      <w:r w:rsidR="003D45E2">
        <w:tab/>
      </w:r>
    </w:p>
    <w:p w:rsidR="00A30BD6" w:rsidRDefault="00A30BD6" w:rsidP="00A30BD6">
      <w:bookmarkStart w:id="0" w:name="_GoBack"/>
      <w:bookmarkEnd w:id="0"/>
      <w:r>
        <w:t xml:space="preserve"> присвоенная объекту</w:t>
      </w:r>
      <w:r>
        <w:tab/>
        <w:t xml:space="preserve">(территории) </w:t>
      </w:r>
      <w:r w:rsidR="003D45E2">
        <w:t xml:space="preserve">категория </w:t>
      </w:r>
      <w:r>
        <w:t>опасности</w:t>
      </w:r>
      <w:r>
        <w:tab/>
        <w:t>- 3</w:t>
      </w:r>
      <w:r w:rsidRPr="00A30BD6">
        <w:t xml:space="preserve"> категория)</w:t>
      </w:r>
      <w:r>
        <w:tab/>
      </w:r>
      <w:r>
        <w:tab/>
      </w:r>
    </w:p>
    <w:p w:rsidR="00A30BD6" w:rsidRDefault="00A30BD6" w:rsidP="00A30BD6">
      <w:r>
        <w:t xml:space="preserve"> приказываю:</w:t>
      </w:r>
    </w:p>
    <w:p w:rsidR="00A30BD6" w:rsidRDefault="00A30BD6" w:rsidP="00A30BD6"/>
    <w:p w:rsidR="00480EFB" w:rsidRDefault="009A319D">
      <w:r>
        <w:t>1.</w:t>
      </w:r>
      <w:r w:rsidR="00A30BD6" w:rsidRPr="00A30BD6">
        <w:t>Организовать</w:t>
      </w:r>
      <w:r>
        <w:t xml:space="preserve"> </w:t>
      </w:r>
      <w:r w:rsidR="00A30BD6" w:rsidRPr="00A30BD6">
        <w:tab/>
        <w:t>следующие</w:t>
      </w:r>
      <w:r w:rsidR="00A30BD6" w:rsidRPr="00A30BD6">
        <w:tab/>
        <w:t>мероприятия</w:t>
      </w:r>
      <w:r w:rsidR="00A30BD6" w:rsidRPr="00A30BD6">
        <w:tab/>
        <w:t>по</w:t>
      </w:r>
      <w:r w:rsidR="00A30BD6" w:rsidRPr="00A30BD6">
        <w:tab/>
        <w:t>обеспечению антитеррористической защищенности:</w:t>
      </w:r>
    </w:p>
    <w:tbl>
      <w:tblPr>
        <w:tblStyle w:val="TableNormal"/>
        <w:tblW w:w="1020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4779"/>
        <w:gridCol w:w="1417"/>
        <w:gridCol w:w="1843"/>
        <w:gridCol w:w="1558"/>
      </w:tblGrid>
      <w:tr w:rsidR="00A30BD6" w:rsidTr="003D45E2">
        <w:trPr>
          <w:trHeight w:val="717"/>
        </w:trPr>
        <w:tc>
          <w:tcPr>
            <w:tcW w:w="608" w:type="dxa"/>
          </w:tcPr>
          <w:p w:rsidR="00A30BD6" w:rsidRPr="003D45E2" w:rsidRDefault="00A30BD6" w:rsidP="00041738">
            <w:pPr>
              <w:pStyle w:val="TableParagraph"/>
              <w:spacing w:before="95"/>
              <w:ind w:left="141" w:right="113" w:firstLine="48"/>
              <w:rPr>
                <w:sz w:val="24"/>
                <w:lang w:val="ru-RU"/>
              </w:rPr>
            </w:pPr>
            <w:r w:rsidRPr="003D45E2">
              <w:rPr>
                <w:sz w:val="24"/>
                <w:lang w:val="ru-RU"/>
              </w:rPr>
              <w:t>№</w:t>
            </w:r>
            <w:proofErr w:type="gramStart"/>
            <w:r w:rsidRPr="003D45E2">
              <w:rPr>
                <w:sz w:val="24"/>
                <w:lang w:val="ru-RU"/>
              </w:rPr>
              <w:t>п</w:t>
            </w:r>
            <w:proofErr w:type="gramEnd"/>
            <w:r w:rsidRPr="003D45E2">
              <w:rPr>
                <w:sz w:val="24"/>
                <w:lang w:val="ru-RU"/>
              </w:rPr>
              <w:t>/п</w:t>
            </w:r>
          </w:p>
        </w:tc>
        <w:tc>
          <w:tcPr>
            <w:tcW w:w="4779" w:type="dxa"/>
          </w:tcPr>
          <w:p w:rsidR="00A30BD6" w:rsidRPr="003D45E2" w:rsidRDefault="00A30BD6" w:rsidP="00041738">
            <w:pPr>
              <w:pStyle w:val="TableParagraph"/>
              <w:spacing w:before="95"/>
              <w:ind w:left="1108"/>
            </w:pPr>
            <w:proofErr w:type="spellStart"/>
            <w:r w:rsidRPr="003D45E2">
              <w:rPr>
                <w:lang w:val="ru-RU"/>
              </w:rPr>
              <w:t>Наименованиемеро</w:t>
            </w:r>
            <w:r w:rsidRPr="003D45E2">
              <w:t>приятия</w:t>
            </w:r>
            <w:proofErr w:type="spellEnd"/>
          </w:p>
        </w:tc>
        <w:tc>
          <w:tcPr>
            <w:tcW w:w="1417" w:type="dxa"/>
          </w:tcPr>
          <w:p w:rsidR="00A30BD6" w:rsidRPr="003D45E2" w:rsidRDefault="00A30BD6" w:rsidP="00041738">
            <w:pPr>
              <w:pStyle w:val="TableParagraph"/>
              <w:spacing w:before="95"/>
              <w:ind w:left="109"/>
            </w:pPr>
            <w:proofErr w:type="spellStart"/>
            <w:r w:rsidRPr="003D45E2">
              <w:t>Срокисполнения</w:t>
            </w:r>
            <w:proofErr w:type="spellEnd"/>
          </w:p>
        </w:tc>
        <w:tc>
          <w:tcPr>
            <w:tcW w:w="1843" w:type="dxa"/>
          </w:tcPr>
          <w:p w:rsidR="00A30BD6" w:rsidRPr="003D45E2" w:rsidRDefault="00A30BD6" w:rsidP="00041738">
            <w:pPr>
              <w:pStyle w:val="TableParagraph"/>
              <w:spacing w:before="95"/>
              <w:ind w:left="430" w:right="55" w:hanging="360"/>
              <w:rPr>
                <w:lang w:val="ru-RU"/>
              </w:rPr>
            </w:pPr>
            <w:r w:rsidRPr="003D45E2">
              <w:rPr>
                <w:spacing w:val="-1"/>
                <w:lang w:val="ru-RU"/>
              </w:rPr>
              <w:t>Сумма/исто</w:t>
            </w:r>
            <w:r w:rsidRPr="003D45E2">
              <w:rPr>
                <w:lang w:val="ru-RU"/>
              </w:rPr>
              <w:t>чник</w:t>
            </w:r>
          </w:p>
          <w:p w:rsidR="00A30BD6" w:rsidRPr="003D45E2" w:rsidRDefault="00A30BD6" w:rsidP="00041738">
            <w:pPr>
              <w:pStyle w:val="TableParagraph"/>
              <w:ind w:left="442" w:right="36" w:hanging="382"/>
              <w:rPr>
                <w:lang w:val="ru-RU"/>
              </w:rPr>
            </w:pPr>
            <w:r w:rsidRPr="003D45E2">
              <w:rPr>
                <w:lang w:val="ru-RU"/>
              </w:rPr>
              <w:t>финансирования</w:t>
            </w:r>
          </w:p>
        </w:tc>
        <w:tc>
          <w:tcPr>
            <w:tcW w:w="1558" w:type="dxa"/>
          </w:tcPr>
          <w:p w:rsidR="00A30BD6" w:rsidRPr="003D45E2" w:rsidRDefault="00A30BD6" w:rsidP="00041738">
            <w:pPr>
              <w:pStyle w:val="TableParagraph"/>
              <w:spacing w:before="95"/>
              <w:ind w:left="109" w:right="104" w:hanging="1"/>
              <w:jc w:val="center"/>
            </w:pPr>
            <w:proofErr w:type="spellStart"/>
            <w:r w:rsidRPr="003D45E2">
              <w:t>Отметка</w:t>
            </w:r>
            <w:proofErr w:type="spellEnd"/>
            <w:r w:rsidRPr="003D45E2">
              <w:t xml:space="preserve"> </w:t>
            </w:r>
            <w:proofErr w:type="spellStart"/>
            <w:r w:rsidRPr="003D45E2">
              <w:t>овыполнении</w:t>
            </w:r>
            <w:proofErr w:type="spellEnd"/>
          </w:p>
        </w:tc>
      </w:tr>
      <w:tr w:rsidR="00A30BD6" w:rsidTr="003D45E2">
        <w:trPr>
          <w:trHeight w:val="1140"/>
        </w:trPr>
        <w:tc>
          <w:tcPr>
            <w:tcW w:w="608" w:type="dxa"/>
          </w:tcPr>
          <w:p w:rsidR="00A30BD6" w:rsidRDefault="00A30BD6" w:rsidP="00041738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9" w:type="dxa"/>
          </w:tcPr>
          <w:p w:rsidR="00A30BD6" w:rsidRPr="00B13FD7" w:rsidRDefault="00A30BD6" w:rsidP="00041738">
            <w:pPr>
              <w:pStyle w:val="TableParagraph"/>
              <w:spacing w:before="95"/>
              <w:ind w:left="64" w:right="50"/>
              <w:jc w:val="both"/>
              <w:rPr>
                <w:lang w:val="ru-RU"/>
              </w:rPr>
            </w:pPr>
            <w:r w:rsidRPr="00B13FD7">
              <w:rPr>
                <w:lang w:val="ru-RU"/>
              </w:rPr>
              <w:t>Разработать и утвердить план взаимодействия стерриториальнымиорганамибезопасности,Росгвардии,МВДРоссииповопросампротиводействиятерроризмуиэкстремизму</w:t>
            </w:r>
          </w:p>
        </w:tc>
        <w:tc>
          <w:tcPr>
            <w:tcW w:w="1417" w:type="dxa"/>
          </w:tcPr>
          <w:p w:rsidR="00A30BD6" w:rsidRPr="00B13FD7" w:rsidRDefault="00B13FD7" w:rsidP="00041738">
            <w:pPr>
              <w:pStyle w:val="TableParagraph"/>
              <w:spacing w:before="95"/>
              <w:ind w:left="63"/>
              <w:rPr>
                <w:lang w:val="ru-RU"/>
              </w:rPr>
            </w:pPr>
            <w:proofErr w:type="spellStart"/>
            <w:r w:rsidRPr="00B13FD7">
              <w:rPr>
                <w:lang w:val="ru-RU"/>
              </w:rPr>
              <w:t>июн</w:t>
            </w:r>
            <w:proofErr w:type="spellEnd"/>
            <w:r w:rsidR="00A30BD6" w:rsidRPr="00B13FD7">
              <w:t>ь2022</w:t>
            </w:r>
            <w:r>
              <w:t>г</w:t>
            </w:r>
          </w:p>
        </w:tc>
        <w:tc>
          <w:tcPr>
            <w:tcW w:w="1843" w:type="dxa"/>
          </w:tcPr>
          <w:p w:rsidR="00A30BD6" w:rsidRDefault="00A30BD6" w:rsidP="00041738">
            <w:pPr>
              <w:pStyle w:val="TableParagraph"/>
              <w:rPr>
                <w:sz w:val="26"/>
              </w:rPr>
            </w:pPr>
          </w:p>
        </w:tc>
        <w:tc>
          <w:tcPr>
            <w:tcW w:w="1558" w:type="dxa"/>
          </w:tcPr>
          <w:p w:rsidR="00A30BD6" w:rsidRDefault="00A30BD6" w:rsidP="00041738">
            <w:pPr>
              <w:pStyle w:val="TableParagraph"/>
              <w:rPr>
                <w:sz w:val="26"/>
              </w:rPr>
            </w:pPr>
          </w:p>
        </w:tc>
      </w:tr>
      <w:tr w:rsidR="00A30BD6" w:rsidTr="003D45E2">
        <w:trPr>
          <w:trHeight w:val="904"/>
        </w:trPr>
        <w:tc>
          <w:tcPr>
            <w:tcW w:w="608" w:type="dxa"/>
          </w:tcPr>
          <w:p w:rsidR="00A30BD6" w:rsidRPr="00A30BD6" w:rsidRDefault="00A30BD6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4779" w:type="dxa"/>
          </w:tcPr>
          <w:p w:rsidR="00A30BD6" w:rsidRPr="00A30BD6" w:rsidRDefault="00A30BD6" w:rsidP="00041738">
            <w:pPr>
              <w:pStyle w:val="TableParagraph"/>
              <w:spacing w:before="95"/>
              <w:ind w:left="64" w:right="50"/>
              <w:jc w:val="both"/>
              <w:rPr>
                <w:sz w:val="24"/>
                <w:lang w:val="ru-RU"/>
              </w:rPr>
            </w:pPr>
            <w:r w:rsidRPr="00A30BD6">
              <w:rPr>
                <w:lang w:val="ru-RU"/>
              </w:rPr>
              <w:t>Ежедневное проведение проверки работоспособности кнопки тревожной сигнализации в ДОУ</w:t>
            </w:r>
          </w:p>
        </w:tc>
        <w:tc>
          <w:tcPr>
            <w:tcW w:w="1417" w:type="dxa"/>
          </w:tcPr>
          <w:p w:rsidR="00A30BD6" w:rsidRPr="00A30BD6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ежедневно</w:t>
            </w:r>
          </w:p>
        </w:tc>
        <w:tc>
          <w:tcPr>
            <w:tcW w:w="1843" w:type="dxa"/>
          </w:tcPr>
          <w:p w:rsidR="00A30BD6" w:rsidRPr="00A30BD6" w:rsidRDefault="00A30BD6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A30BD6" w:rsidRPr="00A30BD6" w:rsidRDefault="00A30BD6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A30BD6" w:rsidTr="003D45E2">
        <w:trPr>
          <w:trHeight w:val="1310"/>
        </w:trPr>
        <w:tc>
          <w:tcPr>
            <w:tcW w:w="608" w:type="dxa"/>
          </w:tcPr>
          <w:p w:rsidR="00A30BD6" w:rsidRPr="00A30BD6" w:rsidRDefault="00A30BD6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4779" w:type="dxa"/>
          </w:tcPr>
          <w:p w:rsidR="00A30BD6" w:rsidRPr="009A319D" w:rsidRDefault="00A30BD6" w:rsidP="00A30BD6">
            <w:pPr>
              <w:rPr>
                <w:rFonts w:eastAsia="Times New Roman"/>
                <w:lang w:val="ru-RU"/>
              </w:rPr>
            </w:pPr>
            <w:r w:rsidRPr="009A319D">
              <w:rPr>
                <w:rFonts w:eastAsia="Times New Roman"/>
                <w:lang w:val="ru-RU"/>
              </w:rPr>
              <w:t xml:space="preserve">Проведение Инструктажей:  </w:t>
            </w:r>
          </w:p>
          <w:p w:rsidR="00A30BD6" w:rsidRPr="009A319D" w:rsidRDefault="00A30BD6" w:rsidP="00A30BD6">
            <w:pPr>
              <w:rPr>
                <w:rFonts w:eastAsia="Times New Roman"/>
                <w:lang w:val="ru-RU"/>
              </w:rPr>
            </w:pPr>
            <w:r w:rsidRPr="009A319D">
              <w:rPr>
                <w:rFonts w:eastAsia="Times New Roman"/>
                <w:lang w:val="ru-RU"/>
              </w:rPr>
              <w:t>- по обеспечению безопасности, антитеррористической защищенности сотрудников и детей в условиях повседневной деятельности;</w:t>
            </w:r>
          </w:p>
          <w:p w:rsidR="00A30BD6" w:rsidRPr="009A319D" w:rsidRDefault="00A30BD6" w:rsidP="00A30BD6">
            <w:pPr>
              <w:rPr>
                <w:rFonts w:eastAsia="Times New Roman"/>
                <w:lang w:val="ru-RU"/>
              </w:rPr>
            </w:pPr>
            <w:r w:rsidRPr="009A319D">
              <w:rPr>
                <w:rFonts w:eastAsia="Times New Roman"/>
                <w:lang w:val="ru-RU"/>
              </w:rPr>
              <w:t>- по действиям при обнаружении предмета, похожего на взрывное устройство;</w:t>
            </w:r>
          </w:p>
          <w:p w:rsidR="00A30BD6" w:rsidRPr="00A30BD6" w:rsidRDefault="00A30BD6" w:rsidP="00A30BD6">
            <w:pPr>
              <w:pStyle w:val="TableParagraph"/>
              <w:spacing w:before="95"/>
              <w:ind w:left="64" w:right="50"/>
              <w:jc w:val="both"/>
              <w:rPr>
                <w:lang w:val="ru-RU"/>
              </w:rPr>
            </w:pPr>
            <w:r w:rsidRPr="00B13FD7">
              <w:rPr>
                <w:lang w:val="ru-RU" w:eastAsia="ru-RU"/>
              </w:rPr>
              <w:t>-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 и т.п.</w:t>
            </w:r>
          </w:p>
        </w:tc>
        <w:tc>
          <w:tcPr>
            <w:tcW w:w="1417" w:type="dxa"/>
          </w:tcPr>
          <w:p w:rsidR="00A30BD6" w:rsidRPr="00A30BD6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31.05.2022</w:t>
            </w:r>
          </w:p>
        </w:tc>
        <w:tc>
          <w:tcPr>
            <w:tcW w:w="1843" w:type="dxa"/>
          </w:tcPr>
          <w:p w:rsidR="00A30BD6" w:rsidRPr="00A30BD6" w:rsidRDefault="00A30BD6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A30BD6" w:rsidRPr="00A30BD6" w:rsidRDefault="00A30BD6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B13FD7" w:rsidTr="003D45E2">
        <w:trPr>
          <w:trHeight w:val="705"/>
        </w:trPr>
        <w:tc>
          <w:tcPr>
            <w:tcW w:w="608" w:type="dxa"/>
          </w:tcPr>
          <w:p w:rsidR="00B13FD7" w:rsidRPr="00B13FD7" w:rsidRDefault="00B13FD7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4779" w:type="dxa"/>
          </w:tcPr>
          <w:p w:rsidR="00B13FD7" w:rsidRPr="00B13FD7" w:rsidRDefault="00B13FD7" w:rsidP="00A30BD6">
            <w:pPr>
              <w:rPr>
                <w:rFonts w:eastAsia="Times New Roman"/>
                <w:lang w:val="ru-RU"/>
              </w:rPr>
            </w:pPr>
            <w:r w:rsidRPr="00B13FD7">
              <w:rPr>
                <w:lang w:val="ru-RU"/>
              </w:rPr>
              <w:t xml:space="preserve">Назначение должностных лиц, ответственных за проведение мероприятий по обеспечению антитеррористической защищенности ДОУ (территории) и организацию взаимодействия с территориальными органами безопасности, </w:t>
            </w:r>
            <w:r w:rsidRPr="00B13FD7">
              <w:rPr>
                <w:lang w:val="ru-RU"/>
              </w:rPr>
              <w:lastRenderedPageBreak/>
              <w:t>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</w:t>
            </w:r>
          </w:p>
        </w:tc>
        <w:tc>
          <w:tcPr>
            <w:tcW w:w="1417" w:type="dxa"/>
          </w:tcPr>
          <w:p w:rsidR="00B13FD7" w:rsidRPr="00B13FD7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Июнь 2022г</w:t>
            </w:r>
          </w:p>
        </w:tc>
        <w:tc>
          <w:tcPr>
            <w:tcW w:w="1843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B13FD7" w:rsidTr="003D45E2">
        <w:trPr>
          <w:trHeight w:val="1078"/>
        </w:trPr>
        <w:tc>
          <w:tcPr>
            <w:tcW w:w="608" w:type="dxa"/>
          </w:tcPr>
          <w:p w:rsidR="00B13FD7" w:rsidRPr="00B13FD7" w:rsidRDefault="00B13FD7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5.</w:t>
            </w:r>
          </w:p>
        </w:tc>
        <w:tc>
          <w:tcPr>
            <w:tcW w:w="4779" w:type="dxa"/>
          </w:tcPr>
          <w:p w:rsidR="00B13FD7" w:rsidRPr="00B13FD7" w:rsidRDefault="00B13FD7" w:rsidP="00A30BD6">
            <w:pPr>
              <w:rPr>
                <w:lang w:val="ru-RU"/>
              </w:rPr>
            </w:pPr>
            <w:r w:rsidRPr="00B13FD7">
              <w:rPr>
                <w:lang w:val="ru-RU"/>
              </w:rPr>
              <w:t>Контроль по пребыванию на объекте (территории) посторонних лиц и нахождению транспортных средств, в том числе в непосредственной близости от ДОУ</w:t>
            </w:r>
          </w:p>
        </w:tc>
        <w:tc>
          <w:tcPr>
            <w:tcW w:w="1417" w:type="dxa"/>
          </w:tcPr>
          <w:p w:rsidR="00B13FD7" w:rsidRPr="00B13FD7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ежедневно</w:t>
            </w:r>
          </w:p>
        </w:tc>
        <w:tc>
          <w:tcPr>
            <w:tcW w:w="1843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B13FD7" w:rsidTr="003D45E2">
        <w:trPr>
          <w:trHeight w:val="1100"/>
        </w:trPr>
        <w:tc>
          <w:tcPr>
            <w:tcW w:w="608" w:type="dxa"/>
          </w:tcPr>
          <w:p w:rsidR="00B13FD7" w:rsidRPr="00B13FD7" w:rsidRDefault="00B13FD7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6.</w:t>
            </w:r>
          </w:p>
        </w:tc>
        <w:tc>
          <w:tcPr>
            <w:tcW w:w="4779" w:type="dxa"/>
          </w:tcPr>
          <w:p w:rsidR="00B13FD7" w:rsidRPr="00B13FD7" w:rsidRDefault="00B13FD7" w:rsidP="00B13FD7">
            <w:pPr>
              <w:rPr>
                <w:lang w:val="ru-RU"/>
              </w:rPr>
            </w:pPr>
            <w:r w:rsidRPr="00B13FD7">
              <w:rPr>
                <w:lang w:val="ru-RU"/>
              </w:rPr>
              <w:t>Периодический обход и осмотр ДОУ (территории), помещений,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417" w:type="dxa"/>
          </w:tcPr>
          <w:p w:rsidR="00B13FD7" w:rsidRPr="00B13FD7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 w:rsidRPr="003029DE">
              <w:rPr>
                <w:sz w:val="24"/>
                <w:lang w:val="ru-RU"/>
              </w:rPr>
              <w:t>ежедневно</w:t>
            </w:r>
          </w:p>
        </w:tc>
        <w:tc>
          <w:tcPr>
            <w:tcW w:w="1843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B13FD7" w:rsidTr="003D45E2">
        <w:trPr>
          <w:trHeight w:val="563"/>
        </w:trPr>
        <w:tc>
          <w:tcPr>
            <w:tcW w:w="608" w:type="dxa"/>
          </w:tcPr>
          <w:p w:rsidR="00B13FD7" w:rsidRPr="00B13FD7" w:rsidRDefault="00B13FD7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</w:t>
            </w:r>
          </w:p>
        </w:tc>
        <w:tc>
          <w:tcPr>
            <w:tcW w:w="4779" w:type="dxa"/>
          </w:tcPr>
          <w:p w:rsidR="00B13FD7" w:rsidRPr="00B13FD7" w:rsidRDefault="00B13FD7" w:rsidP="00B13FD7">
            <w:pPr>
              <w:rPr>
                <w:lang w:val="ru-RU"/>
              </w:rPr>
            </w:pPr>
            <w:r w:rsidRPr="00B13FD7">
              <w:rPr>
                <w:lang w:val="ru-RU"/>
              </w:rPr>
              <w:t>Утверждение графика дежурства в праздничные и выходные дни</w:t>
            </w:r>
          </w:p>
        </w:tc>
        <w:tc>
          <w:tcPr>
            <w:tcW w:w="1417" w:type="dxa"/>
          </w:tcPr>
          <w:p w:rsidR="00B13FD7" w:rsidRPr="00B13FD7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 w:rsidRPr="003029DE">
              <w:rPr>
                <w:sz w:val="24"/>
                <w:lang w:val="ru-RU"/>
              </w:rPr>
              <w:t>ежедневно</w:t>
            </w:r>
          </w:p>
        </w:tc>
        <w:tc>
          <w:tcPr>
            <w:tcW w:w="1843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B13FD7" w:rsidTr="003D45E2">
        <w:trPr>
          <w:trHeight w:val="1310"/>
        </w:trPr>
        <w:tc>
          <w:tcPr>
            <w:tcW w:w="608" w:type="dxa"/>
          </w:tcPr>
          <w:p w:rsidR="00B13FD7" w:rsidRPr="00B13FD7" w:rsidRDefault="00B13FD7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</w:t>
            </w:r>
          </w:p>
        </w:tc>
        <w:tc>
          <w:tcPr>
            <w:tcW w:w="4779" w:type="dxa"/>
          </w:tcPr>
          <w:p w:rsidR="00B13FD7" w:rsidRPr="00B13FD7" w:rsidRDefault="00B13FD7" w:rsidP="00B13FD7">
            <w:pPr>
              <w:rPr>
                <w:lang w:val="ru-RU"/>
              </w:rPr>
            </w:pPr>
            <w:r w:rsidRPr="00B13FD7">
              <w:rPr>
                <w:lang w:val="ru-RU"/>
              </w:rPr>
              <w:t>Отработка плана эвакуации работников, воспитанников и иных лиц, находящихся в ДОУ в случае получения информации об угрозе совершения или о совершении террористического акта</w:t>
            </w:r>
          </w:p>
        </w:tc>
        <w:tc>
          <w:tcPr>
            <w:tcW w:w="1417" w:type="dxa"/>
          </w:tcPr>
          <w:p w:rsidR="00B13FD7" w:rsidRPr="00B13FD7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 w:rsidRPr="003029DE">
              <w:rPr>
                <w:sz w:val="24"/>
                <w:lang w:val="ru-RU"/>
              </w:rPr>
              <w:t>2 раза год</w:t>
            </w:r>
          </w:p>
        </w:tc>
        <w:tc>
          <w:tcPr>
            <w:tcW w:w="1843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B13FD7" w:rsidTr="003D45E2">
        <w:trPr>
          <w:trHeight w:val="1072"/>
        </w:trPr>
        <w:tc>
          <w:tcPr>
            <w:tcW w:w="608" w:type="dxa"/>
          </w:tcPr>
          <w:p w:rsidR="00B13FD7" w:rsidRPr="00B13FD7" w:rsidRDefault="00B13FD7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</w:t>
            </w:r>
          </w:p>
        </w:tc>
        <w:tc>
          <w:tcPr>
            <w:tcW w:w="4779" w:type="dxa"/>
          </w:tcPr>
          <w:p w:rsidR="00B13FD7" w:rsidRPr="00B13FD7" w:rsidRDefault="00B13FD7" w:rsidP="00B13FD7">
            <w:pPr>
              <w:rPr>
                <w:lang w:val="ru-RU"/>
              </w:rPr>
            </w:pPr>
            <w:r w:rsidRPr="00B13FD7">
              <w:rPr>
                <w:lang w:val="ru-RU"/>
              </w:rPr>
              <w:t>Обслуживание ДОУ инженерно-технических средств и систем охраны, поддержание их в исправном состоянии.</w:t>
            </w:r>
          </w:p>
          <w:p w:rsidR="00B13FD7" w:rsidRPr="00B13FD7" w:rsidRDefault="00B13FD7" w:rsidP="00B13FD7">
            <w:pPr>
              <w:rPr>
                <w:lang w:val="ru-RU"/>
              </w:rPr>
            </w:pPr>
            <w:r w:rsidRPr="00B13FD7">
              <w:rPr>
                <w:lang w:val="ru-RU"/>
              </w:rPr>
              <w:t>Контроль по бесперебойной и устойчивой связи</w:t>
            </w:r>
          </w:p>
        </w:tc>
        <w:tc>
          <w:tcPr>
            <w:tcW w:w="1417" w:type="dxa"/>
          </w:tcPr>
          <w:p w:rsidR="00B13FD7" w:rsidRPr="00B13FD7" w:rsidRDefault="003029DE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 w:rsidRPr="003029DE">
              <w:rPr>
                <w:sz w:val="24"/>
                <w:lang w:val="ru-RU"/>
              </w:rPr>
              <w:t>ежемесячно</w:t>
            </w:r>
          </w:p>
        </w:tc>
        <w:tc>
          <w:tcPr>
            <w:tcW w:w="1843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B13FD7" w:rsidRPr="00B13FD7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B13FD7" w:rsidTr="003D45E2">
        <w:trPr>
          <w:trHeight w:val="563"/>
        </w:trPr>
        <w:tc>
          <w:tcPr>
            <w:tcW w:w="608" w:type="dxa"/>
          </w:tcPr>
          <w:p w:rsidR="00B13FD7" w:rsidRPr="003029DE" w:rsidRDefault="003029DE" w:rsidP="00041738">
            <w:pPr>
              <w:pStyle w:val="TableParagraph"/>
              <w:spacing w:before="95"/>
              <w:ind w:left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</w:t>
            </w:r>
          </w:p>
        </w:tc>
        <w:tc>
          <w:tcPr>
            <w:tcW w:w="4779" w:type="dxa"/>
          </w:tcPr>
          <w:p w:rsidR="00B13FD7" w:rsidRPr="003029DE" w:rsidRDefault="003D45E2" w:rsidP="00B13FD7">
            <w:pPr>
              <w:rPr>
                <w:lang w:val="ru-RU"/>
              </w:rPr>
            </w:pPr>
            <w:r w:rsidRPr="003D45E2">
              <w:rPr>
                <w:lang w:val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417" w:type="dxa"/>
          </w:tcPr>
          <w:p w:rsidR="00B13FD7" w:rsidRPr="003029DE" w:rsidRDefault="003D45E2" w:rsidP="00041738">
            <w:pPr>
              <w:pStyle w:val="TableParagraph"/>
              <w:spacing w:before="95"/>
              <w:ind w:left="63"/>
              <w:rPr>
                <w:sz w:val="24"/>
                <w:lang w:val="ru-RU"/>
              </w:rPr>
            </w:pPr>
            <w:r w:rsidRPr="003D45E2">
              <w:rPr>
                <w:sz w:val="24"/>
                <w:lang w:val="ru-RU"/>
              </w:rPr>
              <w:t>2 раза год</w:t>
            </w:r>
          </w:p>
        </w:tc>
        <w:tc>
          <w:tcPr>
            <w:tcW w:w="1843" w:type="dxa"/>
          </w:tcPr>
          <w:p w:rsidR="00B13FD7" w:rsidRPr="003029DE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558" w:type="dxa"/>
          </w:tcPr>
          <w:p w:rsidR="00B13FD7" w:rsidRPr="003029DE" w:rsidRDefault="00B13FD7" w:rsidP="00041738">
            <w:pPr>
              <w:pStyle w:val="TableParagraph"/>
              <w:rPr>
                <w:sz w:val="26"/>
                <w:lang w:val="ru-RU"/>
              </w:rPr>
            </w:pPr>
          </w:p>
        </w:tc>
      </w:tr>
    </w:tbl>
    <w:p w:rsidR="003D45E2" w:rsidRDefault="003D45E2"/>
    <w:p w:rsidR="003D45E2" w:rsidRDefault="003D45E2"/>
    <w:p w:rsidR="00A30BD6" w:rsidRDefault="003D45E2">
      <w:r w:rsidRPr="003D45E2">
        <w:t>2.</w:t>
      </w:r>
      <w:r w:rsidRPr="003D45E2">
        <w:tab/>
      </w:r>
      <w:proofErr w:type="gramStart"/>
      <w:r w:rsidRPr="003D45E2">
        <w:t>Контроль за</w:t>
      </w:r>
      <w:proofErr w:type="gramEnd"/>
      <w:r w:rsidRPr="003D45E2">
        <w:t xml:space="preserve"> исполнением настоящего приказа оставляю за собой.</w:t>
      </w:r>
    </w:p>
    <w:p w:rsidR="003D45E2" w:rsidRDefault="003D45E2"/>
    <w:p w:rsidR="003D45E2" w:rsidRDefault="003D45E2">
      <w:r>
        <w:t xml:space="preserve">Заведующая ДОУ                         </w:t>
      </w:r>
      <w:r w:rsidR="009A319D">
        <w:t>С.И. Никонорова.</w:t>
      </w:r>
    </w:p>
    <w:sectPr w:rsidR="003D45E2" w:rsidSect="00B13FD7">
      <w:pgSz w:w="11906" w:h="16838"/>
      <w:pgMar w:top="567" w:right="851" w:bottom="567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30BD6"/>
    <w:rsid w:val="003029DE"/>
    <w:rsid w:val="003D45E2"/>
    <w:rsid w:val="00480EFB"/>
    <w:rsid w:val="00657479"/>
    <w:rsid w:val="009008CB"/>
    <w:rsid w:val="009A319D"/>
    <w:rsid w:val="009C3ABB"/>
    <w:rsid w:val="00A30BD6"/>
    <w:rsid w:val="00B07D9D"/>
    <w:rsid w:val="00B13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D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0B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30BD6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D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0B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30BD6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СВЕЛАНА</cp:lastModifiedBy>
  <cp:revision>4</cp:revision>
  <dcterms:created xsi:type="dcterms:W3CDTF">2022-06-15T03:56:00Z</dcterms:created>
  <dcterms:modified xsi:type="dcterms:W3CDTF">2022-06-16T06:49:00Z</dcterms:modified>
</cp:coreProperties>
</file>